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A8" w:rsidRDefault="00653CA8" w:rsidP="00DF133E">
      <w:pPr>
        <w:pStyle w:val="a3"/>
        <w:shd w:val="clear" w:color="auto" w:fill="FFFFFF"/>
        <w:ind w:firstLine="251"/>
        <w:jc w:val="center"/>
        <w:rPr>
          <w:b/>
          <w:color w:val="000000"/>
        </w:rPr>
      </w:pPr>
      <w:r w:rsidRPr="00DF133E">
        <w:rPr>
          <w:b/>
          <w:color w:val="000000"/>
        </w:rPr>
        <w:t xml:space="preserve">Практическая работа </w:t>
      </w:r>
      <w:r w:rsidR="00EE011D">
        <w:rPr>
          <w:b/>
          <w:color w:val="000000"/>
        </w:rPr>
        <w:t>3</w:t>
      </w:r>
    </w:p>
    <w:p w:rsidR="00171D11" w:rsidRPr="00171D11" w:rsidRDefault="00171D11" w:rsidP="001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1D11">
        <w:rPr>
          <w:rFonts w:ascii="Times New Roman" w:hAnsi="Times New Roman" w:cs="Times New Roman"/>
          <w:b/>
          <w:sz w:val="24"/>
          <w:szCs w:val="24"/>
        </w:rPr>
        <w:t>Инструкция к выполнению практических работ:</w:t>
      </w:r>
    </w:p>
    <w:p w:rsidR="00171D11" w:rsidRPr="00171D11" w:rsidRDefault="00171D11" w:rsidP="00171D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D11">
        <w:rPr>
          <w:rFonts w:ascii="Times New Roman" w:hAnsi="Times New Roman" w:cs="Times New Roman"/>
          <w:sz w:val="24"/>
          <w:szCs w:val="24"/>
        </w:rPr>
        <w:t>Внимательно прочитайте теоретическую часть. Выполните задание. Сделайте выводы по работе.</w:t>
      </w:r>
    </w:p>
    <w:p w:rsidR="00171D11" w:rsidRPr="00171D11" w:rsidRDefault="00171D11" w:rsidP="00171D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D11">
        <w:rPr>
          <w:rFonts w:ascii="Times New Roman" w:hAnsi="Times New Roman" w:cs="Times New Roman"/>
          <w:sz w:val="24"/>
          <w:szCs w:val="24"/>
        </w:rPr>
        <w:t>Работа выполняется на отдельном листке.</w:t>
      </w:r>
    </w:p>
    <w:p w:rsidR="00171D11" w:rsidRPr="00171D11" w:rsidRDefault="00171D11" w:rsidP="00171D1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D11">
        <w:rPr>
          <w:rFonts w:ascii="Times New Roman" w:hAnsi="Times New Roman" w:cs="Times New Roman"/>
          <w:sz w:val="24"/>
          <w:szCs w:val="24"/>
        </w:rPr>
        <w:t>Работы сдаются на проверку на первом очном занятии.</w:t>
      </w:r>
    </w:p>
    <w:bookmarkEnd w:id="0"/>
    <w:p w:rsidR="000C3C30" w:rsidRPr="00DF133E" w:rsidRDefault="000C3C30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/>
        </w:rPr>
      </w:pPr>
      <w:r w:rsidRPr="00DF133E">
        <w:rPr>
          <w:b/>
          <w:color w:val="000000"/>
        </w:rPr>
        <w:t>Тема: Экология и здоровье человека.</w:t>
      </w:r>
    </w:p>
    <w:p w:rsidR="000C3C30" w:rsidRPr="00DF133E" w:rsidRDefault="000171F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171D11">
        <w:rPr>
          <w:b/>
          <w:bCs/>
          <w:color w:val="000000"/>
        </w:rPr>
        <w:t>Цель:</w:t>
      </w:r>
      <w:r w:rsidRPr="00DF133E">
        <w:rPr>
          <w:color w:val="000000"/>
        </w:rPr>
        <w:t xml:space="preserve"> Формирование знаний</w:t>
      </w:r>
      <w:r w:rsidR="000C3C30" w:rsidRPr="00DF133E">
        <w:rPr>
          <w:color w:val="000000"/>
        </w:rPr>
        <w:t xml:space="preserve"> о вредных веществах нефтедобывающей отрасли и их влиянии на здоровье </w:t>
      </w:r>
      <w:r w:rsidR="00CC30F4" w:rsidRPr="00DF133E">
        <w:rPr>
          <w:color w:val="000000"/>
        </w:rPr>
        <w:t>нефтяников</w:t>
      </w:r>
      <w:r w:rsidR="000C3C30" w:rsidRPr="00DF133E">
        <w:rPr>
          <w:color w:val="000000"/>
        </w:rPr>
        <w:t>.</w:t>
      </w:r>
      <w:r w:rsidRPr="00DF133E">
        <w:rPr>
          <w:color w:val="000000"/>
        </w:rPr>
        <w:t xml:space="preserve"> Обоснование мер по сохранению здоровья нефтяников на основе оценки профессионального риска в нефтедобывающей отрасли.</w:t>
      </w:r>
    </w:p>
    <w:p w:rsidR="000C3C30" w:rsidRPr="00DF133E" w:rsidRDefault="000C3C30" w:rsidP="00DF133E">
      <w:pPr>
        <w:pStyle w:val="a3"/>
        <w:shd w:val="clear" w:color="auto" w:fill="FFFFFF"/>
        <w:ind w:firstLine="251"/>
        <w:jc w:val="both"/>
        <w:rPr>
          <w:b/>
          <w:color w:val="000000"/>
        </w:rPr>
      </w:pPr>
      <w:r w:rsidRPr="00DF133E">
        <w:rPr>
          <w:b/>
          <w:color w:val="000000"/>
        </w:rPr>
        <w:t>Краткие теоретические сведения</w:t>
      </w:r>
    </w:p>
    <w:p w:rsid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Почти все производственные объекты в нефтяной и газовой промышленности загрязняют окружающую природную среду множеством опасных вредных веществ. Помимо природных углеводородов, их спутников, продуктов переработки, в составе загрязнений содержатся многочисленные реагенты, катализаторы, ПАВ, ингибиторы, щелочи, кислоты, вещества, образующиеся при горении, химическом превращении и т.д.</w:t>
      </w:r>
    </w:p>
    <w:p w:rsidR="000C3C30" w:rsidRPr="00DF133E" w:rsidRDefault="000C3C30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 xml:space="preserve">Пары сырой нефти </w:t>
      </w:r>
      <w:proofErr w:type="spellStart"/>
      <w:r w:rsidRPr="00DF133E">
        <w:rPr>
          <w:color w:val="000000"/>
        </w:rPr>
        <w:t>малотоксичны</w:t>
      </w:r>
      <w:proofErr w:type="spellEnd"/>
      <w:r w:rsidRPr="00DF133E">
        <w:rPr>
          <w:color w:val="000000"/>
        </w:rPr>
        <w:t>. Большее воздействие оказывает соприкосновение с сырой нефтью кожи человека, вследствие чего могут возникать дерматиты и экземы.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Окись углерода</w:t>
      </w:r>
      <w:r w:rsidRPr="00DF133E">
        <w:rPr>
          <w:color w:val="000000"/>
        </w:rPr>
        <w:t>. СО - бесцветный газ без вкуса и запаха. Плотность газа по воздуху 0,967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Поступление СО в организм подчиняется закону диффузии газов. ПДК окиси углерода в воздухе рабочей зоны 20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 Концентрацию 300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человек переносит без заметного действия в течение 2-4 ч.; 600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за это время вызывает легкое отравление; 1800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- тяжелое отравление наступает через 10-30 минут; 3600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 - человек переносит 1-5 минут.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Окись углерода вытесняет кислород из оксигемоглобина крови, образуя карбоксигемоглобин (СОН</w:t>
      </w:r>
      <w:r w:rsidRPr="00DF133E">
        <w:rPr>
          <w:color w:val="000000"/>
          <w:vertAlign w:val="subscript"/>
        </w:rPr>
        <w:t>6</w:t>
      </w:r>
      <w:r w:rsidRPr="00DF133E">
        <w:rPr>
          <w:color w:val="000000"/>
        </w:rPr>
        <w:t>). Кроме того, в присутствии окиси углерода в крови ухудшается отдача кислорода тканями. При содержании 0,04% СО в воздухе более 30% гемоглобина крови химически связано с СО; при 0,1% - соответственно 50%; при 0,4% - более 80%; 0,5% - смерть наступает через 2-3 вздоха.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Двуокись углерода СО</w:t>
      </w:r>
      <w:r w:rsidRPr="00DF133E">
        <w:rPr>
          <w:color w:val="000000"/>
          <w:u w:val="single"/>
          <w:vertAlign w:val="subscript"/>
        </w:rPr>
        <w:t>2</w:t>
      </w:r>
      <w:r w:rsidR="00DF133E">
        <w:rPr>
          <w:color w:val="000000"/>
          <w:u w:val="single"/>
          <w:vertAlign w:val="subscript"/>
        </w:rPr>
        <w:t xml:space="preserve"> </w:t>
      </w:r>
      <w:r w:rsidRPr="00DF133E">
        <w:rPr>
          <w:color w:val="000000"/>
        </w:rPr>
        <w:t xml:space="preserve">- бесцветный, тяжелый, </w:t>
      </w:r>
      <w:proofErr w:type="spellStart"/>
      <w:r w:rsidRPr="00DF133E">
        <w:rPr>
          <w:color w:val="000000"/>
        </w:rPr>
        <w:t>малореакционноспособный</w:t>
      </w:r>
      <w:proofErr w:type="spellEnd"/>
      <w:r w:rsidRPr="00DF133E">
        <w:rPr>
          <w:color w:val="000000"/>
        </w:rPr>
        <w:t xml:space="preserve"> газ. При низких и умеренных температурах обладает слегка кисловатым запахом и вкусом. При содержании в воздухе до 1% не оказывает токсичного воздействия; при 4-5% раздражающе воздействует на органы дыхания, значительно учащая частоту дыхания; при 10% вызывает сильное отравление.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Углекислый газ оказывает наркотическое действие на человека и может изменять его поведение (походку, реакцию зрачков и др.), раздражать слизистую оболочку. В воздухе, вдыхаемом человеком, содержится примерно 0,04% СО</w:t>
      </w:r>
      <w:r w:rsidRPr="00DF133E">
        <w:rPr>
          <w:color w:val="000000"/>
          <w:vertAlign w:val="subscript"/>
        </w:rPr>
        <w:t>2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Предельные углеводороды</w:t>
      </w:r>
      <w:r w:rsidRPr="00DF133E">
        <w:rPr>
          <w:color w:val="000000"/>
        </w:rPr>
        <w:t xml:space="preserve"> </w:t>
      </w:r>
      <w:r w:rsidR="003F56AC" w:rsidRPr="00DF133E">
        <w:rPr>
          <w:color w:val="000000"/>
        </w:rPr>
        <w:t xml:space="preserve">(метан, этан, пропан, бутан, пентан, гексан и т.д.). Химически наиболее инертны среди </w:t>
      </w:r>
      <w:r w:rsidRPr="00DF133E">
        <w:rPr>
          <w:color w:val="000000"/>
        </w:rPr>
        <w:t xml:space="preserve">органических соединений, они являются в то же время сильнейшими наркотиками. Действие их ослабляется ничтожной растворимостью в воде и крови, вследствие чего только при высоких концентрациях создается опасность отравления этими веществами. 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Характерна неустойчивость реакций центральной нервной системы, возникающих под влиянием паров некоторых предельных углеводородов. Такое действие проявляется не только при высоких концентрациях, но и воздействии низких, пороговых.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lastRenderedPageBreak/>
        <w:t>Постоянный контакт с предельными углеводородами вызывает покраснение, зуд, пигментацию кожи. ПДК (в пересчете на углерод) - 300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 Некоторые ученые считают, что в замкнутых пространствах эта концентра</w:t>
      </w:r>
      <w:r w:rsidR="003F56AC" w:rsidRPr="00DF133E">
        <w:rPr>
          <w:color w:val="000000"/>
        </w:rPr>
        <w:t>ция должна быть в 4 раза меньше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Присутствие Н</w:t>
      </w:r>
      <w:r w:rsidRPr="00DF133E">
        <w:rPr>
          <w:color w:val="000000"/>
          <w:vertAlign w:val="subscript"/>
        </w:rPr>
        <w:t>2</w:t>
      </w:r>
      <w:r w:rsidRPr="00DF133E">
        <w:rPr>
          <w:color w:val="000000"/>
        </w:rPr>
        <w:t xml:space="preserve">S и повышенная температура усиливает токсичность предельных </w:t>
      </w:r>
      <w:proofErr w:type="gramStart"/>
      <w:r w:rsidRPr="00DF133E">
        <w:rPr>
          <w:color w:val="000000"/>
        </w:rPr>
        <w:t>углеводородов .</w:t>
      </w:r>
      <w:proofErr w:type="gramEnd"/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Запах бутана в воздухе человек ощущает при концентрации 328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, пентана - 217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Природный газ</w:t>
      </w:r>
      <w:r w:rsidR="00DF133E">
        <w:rPr>
          <w:color w:val="000000"/>
          <w:u w:val="single"/>
        </w:rPr>
        <w:t xml:space="preserve"> </w:t>
      </w:r>
      <w:r w:rsidRPr="00DF133E">
        <w:rPr>
          <w:color w:val="000000"/>
        </w:rPr>
        <w:t xml:space="preserve">обычно рассматривается как безвредный газ. Действие его идентично действию предельных углеводородов. Главная опасность связана с </w:t>
      </w:r>
      <w:proofErr w:type="spellStart"/>
      <w:r w:rsidRPr="00DF133E">
        <w:rPr>
          <w:color w:val="000000"/>
        </w:rPr>
        <w:t>асфикцией</w:t>
      </w:r>
      <w:proofErr w:type="spellEnd"/>
      <w:r w:rsidRPr="00DF133E">
        <w:rPr>
          <w:color w:val="000000"/>
        </w:rPr>
        <w:t xml:space="preserve"> при недостатке кислорода. Это может происходить при большом содержании СН</w:t>
      </w:r>
      <w:r w:rsidRPr="00DF133E">
        <w:rPr>
          <w:color w:val="000000"/>
          <w:vertAlign w:val="subscript"/>
        </w:rPr>
        <w:t>4</w:t>
      </w:r>
      <w:r w:rsidR="00DF133E">
        <w:rPr>
          <w:color w:val="000000"/>
          <w:vertAlign w:val="subscript"/>
        </w:rPr>
        <w:t xml:space="preserve"> </w:t>
      </w:r>
      <w:r w:rsidRPr="00DF133E">
        <w:rPr>
          <w:color w:val="000000"/>
        </w:rPr>
        <w:t>в воздухе, когда парциальное давление и удельное содержание кислорода в воздухе резко уменьшаются.</w:t>
      </w:r>
    </w:p>
    <w:p w:rsidR="00C760BB" w:rsidRPr="00DF133E" w:rsidRDefault="00C760BB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Окись азота</w:t>
      </w:r>
      <w:r w:rsidR="00DF1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бесцветный газ, быстро окисляемый в окись азота. Скорость окисления зависит от температуры окружающей среды, атмосферного давления и концентрации NO. Окись азота - кровяной яд. Она переводит гемоглобин в </w:t>
      </w:r>
      <w:proofErr w:type="spellStart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потгемоглобин</w:t>
      </w:r>
      <w:proofErr w:type="spellEnd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Оказывает прямое действие на центральную нервную систему. </w:t>
      </w:r>
    </w:p>
    <w:p w:rsidR="00C760BB" w:rsidRPr="00DF133E" w:rsidRDefault="00C760BB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Двуокись азота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бурый газ с удушливым запахом. При </w:t>
      </w:r>
      <w:proofErr w:type="gramStart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температуре &gt;</w:t>
      </w:r>
      <w:proofErr w:type="gramEnd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140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начинает распадаться на NO и О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 температуре 600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распадается полностью. Двуокись азота оказывает чрезвычайно сильное влияние на легкие человека. При работе в течение 3-5 лет в среде с концентрацией 0,8-5 мг/м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развиваются хронические бронхиты, </w:t>
      </w:r>
      <w:proofErr w:type="spellStart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элфизема</w:t>
      </w:r>
      <w:proofErr w:type="spellEnd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легких, а</w:t>
      </w:r>
      <w:r w:rsidR="00615013"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стма.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Детергенты</w:t>
      </w:r>
      <w:r w:rsidRPr="00DF133E">
        <w:rPr>
          <w:color w:val="000000"/>
        </w:rPr>
        <w:t>. Под детергентами понимаются ПАВ, а также добавки, активаторы, комплексообразующие вещества, наполнители и присадки. Детергенты, являясь загрязнителями окружающей среды, представляют опасность для человека, фауны и флоры. Попадая со сточными водами в водоемы, они образуют в шлюзах, плотинах и других местах большое количество пены. Последняя помимо эстетического урона водоему может создавать некоторые препятствия и затруднять поведение навигации. При сильном ветре пена уносится на большое расстояние и (может) нарушать дорожное движение, явиться причиной распространения бактерий или патогенных вирусов, опасных для человека и окружающей среды. Патогенные микробактерии могут переноситься из очистных сооружений в реки и озера: напротив, сальмонеллы и стафилококки в пенной среде быстро погибают.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И, наконец, образование непрерывного слоя пены на поверхности водоема нарушает газовый обмен между водоемом и атмосферой, нарушая условия жизни обитателей подводного мира и процессы самоочищения воды, так как ПАВ замедляет поступление кислорода в воду и резко снижает растворение этого газа в воде. Установлено, кроме того, что изменение обмена органических веществ в природной среде затормаживает окислительно-восстановительные процессы.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 xml:space="preserve">ПАВ оказывает опасное действие на рыб, понижая поверхностное натяжение воды, они нарушают дыхательный обмен на уровне бронхов, активизируют действие некоторых опасных веществ, находящихся в составе водоема. 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Метиловый спирт</w:t>
      </w:r>
      <w:r w:rsidR="00DF133E">
        <w:rPr>
          <w:color w:val="000000"/>
          <w:u w:val="single"/>
        </w:rPr>
        <w:t xml:space="preserve"> </w:t>
      </w:r>
      <w:r w:rsidRPr="00DF133E">
        <w:rPr>
          <w:color w:val="000000"/>
        </w:rPr>
        <w:t>(метанол, карбинол, древесный спирт), СН</w:t>
      </w:r>
      <w:r w:rsidRPr="00DF133E">
        <w:rPr>
          <w:color w:val="000000"/>
          <w:vertAlign w:val="subscript"/>
        </w:rPr>
        <w:t>3</w:t>
      </w:r>
      <w:r w:rsidRPr="00DF133E">
        <w:rPr>
          <w:color w:val="000000"/>
        </w:rPr>
        <w:t>ОН - молекулярный вес 32, ОН - простейший представитель предельных одноатомных спиртов.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Физические свойства: бесцветная легкоподвижная жидкость, с запахом, подобным запаху этилового спирта, температура плавления - минус 97,88</w:t>
      </w:r>
      <w:r w:rsidRPr="00DF133E">
        <w:rPr>
          <w:color w:val="000000"/>
          <w:vertAlign w:val="superscript"/>
        </w:rPr>
        <w:t>о</w:t>
      </w:r>
      <w:r w:rsidRPr="00DF133E">
        <w:rPr>
          <w:color w:val="000000"/>
        </w:rPr>
        <w:t>С, температура кипения 64,509</w:t>
      </w:r>
      <w:r w:rsidRPr="00DF133E">
        <w:rPr>
          <w:color w:val="000000"/>
          <w:vertAlign w:val="superscript"/>
        </w:rPr>
        <w:t> </w:t>
      </w:r>
      <w:proofErr w:type="spellStart"/>
      <w:r w:rsidRPr="00DF133E">
        <w:rPr>
          <w:color w:val="000000"/>
          <w:vertAlign w:val="superscript"/>
        </w:rPr>
        <w:t>о</w:t>
      </w:r>
      <w:r w:rsidRPr="00DF133E">
        <w:rPr>
          <w:color w:val="000000"/>
        </w:rPr>
        <w:t>С</w:t>
      </w:r>
      <w:proofErr w:type="spellEnd"/>
      <w:r w:rsidRPr="00DF133E">
        <w:rPr>
          <w:color w:val="000000"/>
        </w:rPr>
        <w:t>. Граница взрывоопасных концентраций в воздухе 6,72-36,5% об. метилового спирта. Метиловый спирт во всех соотношениях смешивается с водой и спиртами, бензолом, ацетоном и др. органическими растворами.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 xml:space="preserve">Метиловый спирт - сильный яд. Он действует преимущественно на нервную и сосудистую систему, обладает резко выраженным </w:t>
      </w:r>
      <w:proofErr w:type="spellStart"/>
      <w:r w:rsidRPr="00DF133E">
        <w:rPr>
          <w:color w:val="000000"/>
        </w:rPr>
        <w:t>куммулятивным</w:t>
      </w:r>
      <w:proofErr w:type="spellEnd"/>
      <w:r w:rsidRPr="00DF133E">
        <w:rPr>
          <w:color w:val="000000"/>
        </w:rPr>
        <w:t xml:space="preserve"> действием. Прием внутрь 5-10 мл метилового спирта приводит к тяжелому отравлению, а прием 30 мл и более - смертелен. В парообразном состоянии спирт сильно раздражает дыхательные пути </w:t>
      </w:r>
      <w:r w:rsidRPr="00DF133E">
        <w:rPr>
          <w:color w:val="000000"/>
        </w:rPr>
        <w:lastRenderedPageBreak/>
        <w:t>и слизистые оболочки глаз, проникает через кожу, поражает зрительные нервы и сетчатку глаз (человек слепнет).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Сернистые соединения</w:t>
      </w:r>
      <w:r w:rsidRPr="00DF133E">
        <w:rPr>
          <w:color w:val="000000"/>
        </w:rPr>
        <w:t>. Профессиональная вредность сернистых соединений определяется наиболее токсичными ингредиентами газовыделений из многосернистой нефти, природного газа и конденсата. Нефти разных месторождений характеризуются неодинаковым составом сернистых соединений и обладают в связи с этим токсикологическими свойствами.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 xml:space="preserve">Меркаптаны </w:t>
      </w:r>
      <w:r w:rsidR="00740E4A" w:rsidRPr="00DF133E">
        <w:rPr>
          <w:color w:val="000000"/>
        </w:rPr>
        <w:t>(</w:t>
      </w:r>
      <w:proofErr w:type="spellStart"/>
      <w:r w:rsidRPr="00DF133E">
        <w:rPr>
          <w:color w:val="000000"/>
        </w:rPr>
        <w:t>этантиол</w:t>
      </w:r>
      <w:proofErr w:type="spellEnd"/>
      <w:r w:rsidRPr="00DF133E">
        <w:rPr>
          <w:color w:val="000000"/>
        </w:rPr>
        <w:t xml:space="preserve"> </w:t>
      </w:r>
      <w:r w:rsidR="00740E4A" w:rsidRPr="00DF133E">
        <w:rPr>
          <w:color w:val="000000"/>
          <w:lang w:val="en-US"/>
        </w:rPr>
        <w:t>C</w:t>
      </w:r>
      <w:r w:rsidRPr="00DF133E">
        <w:rPr>
          <w:color w:val="000000"/>
          <w:vertAlign w:val="subscript"/>
        </w:rPr>
        <w:t>2</w:t>
      </w:r>
      <w:r w:rsidR="00740E4A" w:rsidRPr="00DF133E">
        <w:rPr>
          <w:color w:val="000000"/>
          <w:lang w:val="en-US"/>
        </w:rPr>
        <w:t>H</w:t>
      </w:r>
      <w:r w:rsidRPr="00DF133E">
        <w:rPr>
          <w:color w:val="000000"/>
          <w:vertAlign w:val="subscript"/>
        </w:rPr>
        <w:t>5</w:t>
      </w:r>
      <w:r w:rsidR="00740E4A" w:rsidRPr="00DF133E">
        <w:rPr>
          <w:color w:val="000000"/>
          <w:lang w:val="en-US"/>
        </w:rPr>
        <w:t>SH</w:t>
      </w:r>
      <w:r w:rsidRPr="00DF133E">
        <w:rPr>
          <w:color w:val="000000"/>
        </w:rPr>
        <w:t xml:space="preserve">, </w:t>
      </w:r>
      <w:proofErr w:type="spellStart"/>
      <w:r w:rsidRPr="00DF133E">
        <w:rPr>
          <w:color w:val="000000"/>
        </w:rPr>
        <w:t>тиолы</w:t>
      </w:r>
      <w:proofErr w:type="spellEnd"/>
      <w:r w:rsidR="00740E4A" w:rsidRPr="00DF133E">
        <w:rPr>
          <w:color w:val="000000"/>
        </w:rPr>
        <w:t xml:space="preserve"> </w:t>
      </w:r>
      <w:r w:rsidRPr="00DF133E">
        <w:rPr>
          <w:color w:val="000000"/>
          <w:lang w:val="en-US"/>
        </w:rPr>
        <w:t>CH</w:t>
      </w:r>
      <w:r w:rsidRPr="00DF133E">
        <w:rPr>
          <w:color w:val="000000"/>
          <w:vertAlign w:val="subscript"/>
        </w:rPr>
        <w:t>3</w:t>
      </w:r>
      <w:r w:rsidRPr="00DF133E">
        <w:rPr>
          <w:color w:val="000000"/>
          <w:lang w:val="en-US"/>
        </w:rPr>
        <w:t>S</w:t>
      </w:r>
      <w:r w:rsidR="00740E4A" w:rsidRPr="00DF133E">
        <w:rPr>
          <w:color w:val="000000"/>
          <w:lang w:val="en-US"/>
        </w:rPr>
        <w:t>H</w:t>
      </w:r>
      <w:r w:rsidR="00740E4A" w:rsidRPr="00DF133E">
        <w:rPr>
          <w:color w:val="000000"/>
        </w:rPr>
        <w:t xml:space="preserve"> и т.д.)</w:t>
      </w:r>
      <w:r w:rsidRPr="00DF133E">
        <w:rPr>
          <w:color w:val="000000"/>
        </w:rPr>
        <w:t xml:space="preserve">- органические серосодержащие </w:t>
      </w:r>
      <w:proofErr w:type="spellStart"/>
      <w:r w:rsidRPr="00DF133E">
        <w:rPr>
          <w:color w:val="000000"/>
        </w:rPr>
        <w:t>газы</w:t>
      </w:r>
      <w:proofErr w:type="spellEnd"/>
      <w:r w:rsidRPr="00DF133E">
        <w:rPr>
          <w:color w:val="000000"/>
        </w:rPr>
        <w:t xml:space="preserve"> с высокой токсичностью. Образуются при термическом воздействии на нефтесодержащую среду.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Меркаптаны обнаруживаются в воздухе нефтепромыслов и нефтеперерабатывающих заводов в сотни и в тысячи раз меньших концентрациях, чем сероводород.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  <w:u w:val="single"/>
        </w:rPr>
        <w:t>Сернистый ангидрит</w:t>
      </w:r>
      <w:r w:rsidRPr="00DF133E">
        <w:rPr>
          <w:color w:val="000000"/>
        </w:rPr>
        <w:t xml:space="preserve">. </w:t>
      </w:r>
      <w:r w:rsidRPr="00DF133E">
        <w:rPr>
          <w:color w:val="000000"/>
          <w:lang w:val="en-US"/>
        </w:rPr>
        <w:t>SO</w:t>
      </w:r>
      <w:r w:rsidRPr="00DF133E">
        <w:rPr>
          <w:color w:val="000000"/>
          <w:vertAlign w:val="subscript"/>
        </w:rPr>
        <w:t>2</w:t>
      </w:r>
      <w:r w:rsidRPr="00DF133E">
        <w:rPr>
          <w:color w:val="000000"/>
        </w:rPr>
        <w:t>. Бесцветный газ с острым запахом. Раздражает дыхательные пути, образуя на их влажной поверхности серную кислоту. Сернистый газ оказывает общее токсическое воздействие на организм. Нарушает углеродный и белковый обмен. Вызывает изменение костной ткани.</w:t>
      </w:r>
    </w:p>
    <w:p w:rsidR="00C760BB" w:rsidRPr="00DF133E" w:rsidRDefault="00C760B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При концентрации 20-60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раздражает слизистые оболочки дыхательных путей и глаз (чихание, кашель, покалывание в носу); при 120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вызывает одышку, синюшность, человек переносит эту концентрацию только 3 минуты; при 300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происходит расстройство сознания. При воздействии в течение 1 минуты человек теряет сознание.</w:t>
      </w:r>
    </w:p>
    <w:p w:rsidR="004421D2" w:rsidRPr="00DF133E" w:rsidRDefault="004421D2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  <w:shd w:val="clear" w:color="auto" w:fill="FFFFFF"/>
        </w:rPr>
      </w:pPr>
      <w:r w:rsidRPr="00DF133E">
        <w:rPr>
          <w:color w:val="000000"/>
          <w:u w:val="single"/>
          <w:shd w:val="clear" w:color="auto" w:fill="FFFFFF"/>
        </w:rPr>
        <w:t xml:space="preserve">Природные </w:t>
      </w:r>
      <w:proofErr w:type="spellStart"/>
      <w:r w:rsidRPr="00DF133E">
        <w:rPr>
          <w:color w:val="000000"/>
          <w:u w:val="single"/>
          <w:shd w:val="clear" w:color="auto" w:fill="FFFFFF"/>
        </w:rPr>
        <w:t>газы</w:t>
      </w:r>
      <w:proofErr w:type="spellEnd"/>
      <w:r w:rsidRPr="00DF133E">
        <w:rPr>
          <w:color w:val="000000"/>
          <w:u w:val="single"/>
          <w:shd w:val="clear" w:color="auto" w:fill="FFFFFF"/>
        </w:rPr>
        <w:t>, содержащие Н</w:t>
      </w:r>
      <w:r w:rsidRPr="00DF133E">
        <w:rPr>
          <w:color w:val="000000"/>
          <w:u w:val="single"/>
          <w:shd w:val="clear" w:color="auto" w:fill="FFFFFF"/>
          <w:vertAlign w:val="subscript"/>
        </w:rPr>
        <w:t>2</w:t>
      </w:r>
      <w:r w:rsidRPr="00DF133E">
        <w:rPr>
          <w:color w:val="000000"/>
          <w:u w:val="single"/>
          <w:shd w:val="clear" w:color="auto" w:fill="FFFFFF"/>
        </w:rPr>
        <w:t>S очень токсичны</w:t>
      </w:r>
      <w:r w:rsidRPr="00DF133E">
        <w:rPr>
          <w:color w:val="000000"/>
          <w:shd w:val="clear" w:color="auto" w:fill="FFFFFF"/>
        </w:rPr>
        <w:t>. Известно большое число тяжелых и молниеносных отравлений этими газовыми смесями. Освобожденный от Н</w:t>
      </w:r>
      <w:r w:rsidRPr="00DF133E">
        <w:rPr>
          <w:color w:val="000000"/>
          <w:shd w:val="clear" w:color="auto" w:fill="FFFFFF"/>
          <w:vertAlign w:val="subscript"/>
        </w:rPr>
        <w:t>2</w:t>
      </w:r>
      <w:r w:rsidRPr="00DF133E">
        <w:rPr>
          <w:color w:val="000000"/>
          <w:shd w:val="clear" w:color="auto" w:fill="FFFFFF"/>
        </w:rPr>
        <w:t xml:space="preserve">S природный газ при концентрации в воздухе 20% не дает токсичного эффекта. 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Сероводород. Бесцветный газ с неприятным запахом, ощутимым даже при незначительных концентрациях 1: 100000. Прямой пропорциональности между концентрацией сероводорода и интенсивностью запаха не наблюдается. Напротив, при большой, очень опасной концентрации ощущение запаха сероводорода ослабевает, вплоть до исчезновения, по-видимому, вследствие паралича окончаний обонятельного нерва.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 xml:space="preserve">Сероводород вообще является наиболее токсичным ингредиентом в составе атмосферы объектов по добыче и переработке высокосернистых </w:t>
      </w:r>
      <w:proofErr w:type="spellStart"/>
      <w:r w:rsidRPr="00DF133E">
        <w:rPr>
          <w:color w:val="000000"/>
        </w:rPr>
        <w:t>нефтей</w:t>
      </w:r>
      <w:proofErr w:type="spellEnd"/>
      <w:r w:rsidRPr="00DF133E">
        <w:rPr>
          <w:color w:val="000000"/>
        </w:rPr>
        <w:t xml:space="preserve"> и газа, в том числе по его количеству и характерных загрязнителях воздушного бассейна.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Ощущение сероводорода характеризуется: при концентрации 1,4-2,3 мг/м</w:t>
      </w:r>
      <w:r w:rsidRPr="00DF133E">
        <w:rPr>
          <w:color w:val="000000"/>
          <w:vertAlign w:val="superscript"/>
        </w:rPr>
        <w:t>3</w:t>
      </w:r>
      <w:r w:rsidRPr="00DF133E">
        <w:rPr>
          <w:color w:val="000000"/>
        </w:rPr>
        <w:t>, но явно ощутимый запах; 3,3-4,6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сильный запах, для привыкших к нему - не тягостный; 5,0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запах значительный; 7,0-11,0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запах тягостный даже для привыкших к нему; 280-400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- запах не так силен и неприятен, как при более низких концентрациях.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Плотность сероводорода по отношению к воздуху 1,1912. Виду этого он скапливается в низких местах - ямах, колодцах, траншеях, легко растворяется в воде и очень легко переходит из растворенного в свободное состояние.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В организм сероводород поступает в основном через органы дыхания и в небольших количествах через кожу и желудок. При вдыхании сероводород задерживается преимущественно в верхних дыхательных путях. При соприкосновении с влажной поверхностью слизистых оболочек Н</w:t>
      </w:r>
      <w:r w:rsidRPr="00DF133E">
        <w:rPr>
          <w:color w:val="000000"/>
          <w:vertAlign w:val="subscript"/>
        </w:rPr>
        <w:t>2</w:t>
      </w:r>
      <w:r w:rsidR="000841EA" w:rsidRPr="00DF133E">
        <w:rPr>
          <w:color w:val="000000"/>
        </w:rPr>
        <w:t xml:space="preserve">S </w:t>
      </w:r>
      <w:r w:rsidRPr="00DF133E">
        <w:rPr>
          <w:color w:val="000000"/>
        </w:rPr>
        <w:t>образу</w:t>
      </w:r>
      <w:r w:rsidR="000841EA" w:rsidRPr="00DF133E">
        <w:rPr>
          <w:color w:val="000000"/>
        </w:rPr>
        <w:t>ет сульфид натрия и</w:t>
      </w:r>
      <w:r w:rsidR="001A193B" w:rsidRPr="00DF133E">
        <w:rPr>
          <w:color w:val="000000"/>
        </w:rPr>
        <w:t xml:space="preserve"> </w:t>
      </w:r>
      <w:r w:rsidR="001A193B" w:rsidRPr="00DF133E">
        <w:rPr>
          <w:bCs/>
          <w:color w:val="000000" w:themeColor="text1"/>
          <w:shd w:val="clear" w:color="auto" w:fill="FFFFFF"/>
        </w:rPr>
        <w:t>сероводородную</w:t>
      </w:r>
      <w:r w:rsidR="00DF133E">
        <w:rPr>
          <w:bCs/>
          <w:color w:val="000000" w:themeColor="text1"/>
          <w:shd w:val="clear" w:color="auto" w:fill="FFFFFF"/>
        </w:rPr>
        <w:t xml:space="preserve"> </w:t>
      </w:r>
      <w:r w:rsidR="001A193B" w:rsidRPr="00DF133E">
        <w:rPr>
          <w:bCs/>
          <w:color w:val="000000" w:themeColor="text1"/>
          <w:shd w:val="clear" w:color="auto" w:fill="FFFFFF"/>
        </w:rPr>
        <w:t>воду</w:t>
      </w:r>
      <w:r w:rsidR="001A193B" w:rsidRPr="00DF133E">
        <w:rPr>
          <w:color w:val="000000" w:themeColor="text1"/>
          <w:shd w:val="clear" w:color="auto" w:fill="FFFFFF"/>
        </w:rPr>
        <w:t xml:space="preserve">, обладающую свойствами кислоты, эти соединения </w:t>
      </w:r>
      <w:r w:rsidR="001A193B" w:rsidRPr="00DF133E">
        <w:rPr>
          <w:color w:val="000000"/>
        </w:rPr>
        <w:t>оказывают</w:t>
      </w:r>
      <w:r w:rsidRPr="00DF133E">
        <w:rPr>
          <w:color w:val="000000"/>
        </w:rPr>
        <w:t xml:space="preserve"> раздражающее и прижигающее действие. Главное токсическое действие сероводорода проявляется не в раздражении слизистых оболочек, а в его общем действии на организм. В настоящее время можно считать установленным, что в основе </w:t>
      </w:r>
      <w:proofErr w:type="spellStart"/>
      <w:r w:rsidRPr="00DF133E">
        <w:rPr>
          <w:color w:val="000000"/>
        </w:rPr>
        <w:t>токсикодинамики</w:t>
      </w:r>
      <w:proofErr w:type="spellEnd"/>
      <w:r w:rsidRPr="00DF133E">
        <w:rPr>
          <w:color w:val="000000"/>
        </w:rPr>
        <w:t xml:space="preserve"> сероводорода лежат три действия - действие на центральную нервную систему, окислительные процессы и кровь.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В небольших количествах сероводород угнетает центральную нервную систему: в умеренных возбуждает, а в больших вызывает паралич, в частности дыхательного и сосудистого центров. Изменения эти во многих случаях функциональны и обратимы.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lastRenderedPageBreak/>
        <w:t>Сероводород оказывает токсическое действие на механизмы окислительных процессов. Снижается способность крови насыщаться кислородом. Наблюдается также снижение окислительной способности тканей.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Действие сероводорода на кровь происходит в две фазы: вначале количество эритроцитов повышается, затем падает, снижается содержание гемоглобина, повышается свертываемость и вязкость крови.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Окисление сероводорода в крови происходит очень быстро. До 99% сероводорода удаляется из организма в течение 3-4 минут. Поэтому его обнаруживают в крови лишь в том случае, если скорость поступления сероводорода равна скорости окисления или превышает последнюю.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Сероводород - высокотоксичный яд. При концентрации свыше 1000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отравление наступает молниеносно; при концентрации 140-150 мг/м</w:t>
      </w:r>
      <w:r w:rsidRPr="00DF133E">
        <w:rPr>
          <w:color w:val="000000"/>
          <w:vertAlign w:val="superscript"/>
        </w:rPr>
        <w:t>3</w:t>
      </w:r>
      <w:r w:rsidR="00DF133E">
        <w:rPr>
          <w:color w:val="000000"/>
          <w:vertAlign w:val="superscript"/>
        </w:rPr>
        <w:t xml:space="preserve"> </w:t>
      </w:r>
      <w:r w:rsidRPr="00DF133E">
        <w:rPr>
          <w:color w:val="000000"/>
        </w:rPr>
        <w:t>и действии в течение непродолжительного времени наблюдается раздражение слизистых оболочек. После перенесенного острого отравления очень часто выявляются заболевания - пневмонией, отеком легких, менингитом и энцефалитом.</w:t>
      </w:r>
    </w:p>
    <w:p w:rsidR="004F2729" w:rsidRPr="00DF133E" w:rsidRDefault="004F2729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/>
        </w:rPr>
      </w:pPr>
      <w:r w:rsidRPr="00DF133E">
        <w:rPr>
          <w:color w:val="000000"/>
        </w:rPr>
        <w:t>Кроме того, сероводород при добыче и переработке нефти и газа действует не изолированно, а в сочетании с различными углеводородами.</w:t>
      </w:r>
    </w:p>
    <w:p w:rsidR="008318B5" w:rsidRPr="00DF133E" w:rsidRDefault="004F2729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Установлено, что токсичность сероводорода возрастает в составе нефтяного газа.</w:t>
      </w:r>
    </w:p>
    <w:p w:rsidR="00615013" w:rsidRPr="00DF133E" w:rsidRDefault="00615013" w:rsidP="00DF1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Алкоголь и сероводород не совместимы. Алкоголь делает человека </w:t>
      </w:r>
      <w:proofErr w:type="gramStart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 восприимчивым</w:t>
      </w:r>
      <w:proofErr w:type="gramEnd"/>
      <w:r w:rsidRPr="00DF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сероводороду. Человек, употребивший алкоголь, в течение 24 часов становится нетрудоспособным от очень маленьких концентраций сероводорода.</w:t>
      </w:r>
    </w:p>
    <w:p w:rsidR="00984C4B" w:rsidRP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/>
        </w:rPr>
      </w:pPr>
      <w:r w:rsidRPr="00DF133E">
        <w:rPr>
          <w:b/>
          <w:color w:val="000000"/>
        </w:rPr>
        <w:t>Признаки отравления сероводородом</w:t>
      </w:r>
    </w:p>
    <w:p w:rsidR="00852D5F" w:rsidRP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b/>
          <w:color w:val="000000" w:themeColor="text1"/>
          <w:spacing w:val="7"/>
          <w:shd w:val="clear" w:color="auto" w:fill="FFFFFF"/>
        </w:rPr>
        <w:t>Легкая</w:t>
      </w:r>
      <w:r w:rsidR="00DF133E">
        <w:rPr>
          <w:b/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b/>
          <w:color w:val="000000" w:themeColor="text1"/>
          <w:spacing w:val="7"/>
          <w:shd w:val="clear" w:color="auto" w:fill="FFFFFF"/>
        </w:rPr>
        <w:t>степень</w:t>
      </w:r>
      <w:r w:rsidRPr="00DF133E">
        <w:rPr>
          <w:color w:val="000000" w:themeColor="text1"/>
          <w:spacing w:val="7"/>
          <w:shd w:val="clear" w:color="auto" w:fill="FFFFFF"/>
        </w:rPr>
        <w:t xml:space="preserve"> отравления проявляется раздражающим действием на слизистые оболочки глаз и дыхательных путей. Появляется жжение конъюнктивы, рези и боли глазного яблока. Начинается сильное</w:t>
      </w:r>
      <w:r w:rsidR="00DF133E">
        <w:rPr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color w:val="000000" w:themeColor="text1"/>
          <w:spacing w:val="7"/>
          <w:shd w:val="clear" w:color="auto" w:fill="FFFFFF"/>
        </w:rPr>
        <w:t>слезотечение, которое приводит к мацерации кожи (размягчение). Развивается боязнь солнечного света. Под воздействием газа сокращаются круговые мышцы вокруг глаз, веки интенсивно смыкаются и отекают. Склеры становятся красными. Слизистая носа воспаляется, образовывается обильный экссудат. У пострадавшего развивается насморк. Горло раздражено, зудит и першит.</w:t>
      </w:r>
      <w:r w:rsidR="00852D5F" w:rsidRPr="00DF133E">
        <w:rPr>
          <w:color w:val="000000" w:themeColor="text1"/>
          <w:spacing w:val="7"/>
          <w:shd w:val="clear" w:color="auto" w:fill="FFFFFF"/>
        </w:rPr>
        <w:t xml:space="preserve"> Появляется металлический привкус во рту.</w:t>
      </w:r>
      <w:r w:rsidRPr="00DF133E">
        <w:rPr>
          <w:color w:val="000000" w:themeColor="text1"/>
          <w:spacing w:val="7"/>
          <w:shd w:val="clear" w:color="auto" w:fill="FFFFFF"/>
        </w:rPr>
        <w:t xml:space="preserve"> Появляются боли за грудиной и кашель. При прослушивании слышаться сухие хрипы. Рефлекторно возникает спазм бронхов.</w:t>
      </w:r>
    </w:p>
    <w:p w:rsidR="00984C4B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b/>
          <w:color w:val="000000" w:themeColor="text1"/>
        </w:rPr>
        <w:t>С</w:t>
      </w:r>
      <w:r w:rsidR="00984C4B" w:rsidRPr="00DF133E">
        <w:rPr>
          <w:b/>
          <w:color w:val="000000" w:themeColor="text1"/>
        </w:rPr>
        <w:t>редняя степень</w:t>
      </w:r>
      <w:r w:rsidR="00984C4B" w:rsidRPr="00DF133E">
        <w:rPr>
          <w:color w:val="000000" w:themeColor="text1"/>
        </w:rPr>
        <w:t xml:space="preserve">. </w:t>
      </w:r>
      <w:r w:rsidR="00984C4B" w:rsidRPr="00DF133E">
        <w:rPr>
          <w:color w:val="000000" w:themeColor="text1"/>
          <w:spacing w:val="7"/>
          <w:shd w:val="clear" w:color="auto" w:fill="FFFFFF"/>
        </w:rPr>
        <w:t>Усиливаются боли в голове, нарастает общая слабость. Координация движений нарушена. Общее состояние человека быстро меняется, от возбуждения переходит в обморок. Кожа становится синей, учащается сердцебиение, артериальное давление падает. На фоне сбоя функциональности внутренних органов бывает непроизвольный акт дефекации</w:t>
      </w:r>
      <w:r w:rsidR="00DF133E">
        <w:rPr>
          <w:color w:val="000000" w:themeColor="text1"/>
          <w:spacing w:val="7"/>
          <w:shd w:val="clear" w:color="auto" w:fill="FFFFFF"/>
        </w:rPr>
        <w:t xml:space="preserve"> </w:t>
      </w:r>
      <w:r w:rsidR="00984C4B" w:rsidRPr="00DF133E">
        <w:rPr>
          <w:color w:val="000000" w:themeColor="text1"/>
          <w:spacing w:val="7"/>
          <w:shd w:val="clear" w:color="auto" w:fill="FFFFFF"/>
        </w:rPr>
        <w:t>в виде жидкого стула и недержание мочи. Температура тела стремительно повышается. Из-за поражения дыхательной системы развивается воспаление бронхов и лёгких. Нарушается фильтрация почек.</w:t>
      </w:r>
      <w:r w:rsidR="00DF133E">
        <w:rPr>
          <w:color w:val="000000" w:themeColor="text1"/>
          <w:spacing w:val="7"/>
          <w:shd w:val="clear" w:color="auto" w:fill="FFFFFF"/>
        </w:rPr>
        <w:t xml:space="preserve"> </w:t>
      </w:r>
      <w:r w:rsidR="00984C4B" w:rsidRPr="00DF133E">
        <w:rPr>
          <w:color w:val="000000" w:themeColor="text1"/>
          <w:spacing w:val="7"/>
          <w:shd w:val="clear" w:color="auto" w:fill="FFFFFF"/>
        </w:rPr>
        <w:t xml:space="preserve">В моче обнаруживаются цилиндры и белок. </w:t>
      </w:r>
    </w:p>
    <w:p w:rsid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 w:themeColor="text1"/>
          <w:spacing w:val="7"/>
          <w:shd w:val="clear" w:color="auto" w:fill="FFFFFF"/>
        </w:rPr>
      </w:pPr>
      <w:r w:rsidRPr="00DF133E">
        <w:rPr>
          <w:b/>
          <w:color w:val="000000" w:themeColor="text1"/>
          <w:spacing w:val="7"/>
          <w:shd w:val="clear" w:color="auto" w:fill="FFFFFF"/>
        </w:rPr>
        <w:t>Тяжёлое</w:t>
      </w:r>
      <w:r w:rsidR="00DF133E">
        <w:rPr>
          <w:b/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b/>
          <w:color w:val="000000" w:themeColor="text1"/>
          <w:spacing w:val="7"/>
          <w:shd w:val="clear" w:color="auto" w:fill="FFFFFF"/>
        </w:rPr>
        <w:t>отравление</w:t>
      </w:r>
      <w:r w:rsidR="00895011" w:rsidRPr="00DF133E">
        <w:rPr>
          <w:b/>
          <w:color w:val="000000" w:themeColor="text1"/>
          <w:spacing w:val="7"/>
          <w:shd w:val="clear" w:color="auto" w:fill="FFFFFF"/>
        </w:rPr>
        <w:t>.</w:t>
      </w:r>
    </w:p>
    <w:p w:rsid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color w:val="000000" w:themeColor="text1"/>
          <w:spacing w:val="7"/>
          <w:shd w:val="clear" w:color="auto" w:fill="FFFFFF"/>
        </w:rPr>
        <w:t xml:space="preserve">При тяжёлой форме отравления сероводородом состояние и жизнь пострадавшего находится под угрозой. Серьёзно нарушена работа жизненно важных органов – сердца, лёгких, почек, мозга, печени. Человек находится в состоянии комы. Этому предшествуют такие признаки: апатия; потеря в пространстве и времени; </w:t>
      </w:r>
      <w:proofErr w:type="spellStart"/>
      <w:r w:rsidRPr="00DF133E">
        <w:rPr>
          <w:color w:val="000000" w:themeColor="text1"/>
          <w:spacing w:val="7"/>
          <w:shd w:val="clear" w:color="auto" w:fill="FFFFFF"/>
        </w:rPr>
        <w:t>оглушённость</w:t>
      </w:r>
      <w:proofErr w:type="spellEnd"/>
      <w:r w:rsidRPr="00DF133E">
        <w:rPr>
          <w:color w:val="000000" w:themeColor="text1"/>
          <w:spacing w:val="7"/>
          <w:shd w:val="clear" w:color="auto" w:fill="FFFFFF"/>
        </w:rPr>
        <w:t xml:space="preserve">; снижение эмоциональных проявлений; коллапс. Развивается стойкая энцефалопатия – функциональные сбои в работе нервной системы из-за недостаточного кровоснабжения мозга. В результате кислородного голодания появляется шум в ушах, нарушение слуха, двоение в глазах, потеря памяти, появление галлюцинаций, бреда, расстройства речи. В тяжёлых случаях – временная потеря зрения. Находясь в состоянии комы, у пострадавшего развивается сильный отёк внутренних органов, что приводит к недостаточности дыхательной системы и </w:t>
      </w:r>
      <w:r w:rsidRPr="00DF133E">
        <w:rPr>
          <w:color w:val="000000" w:themeColor="text1"/>
          <w:spacing w:val="7"/>
          <w:shd w:val="clear" w:color="auto" w:fill="FFFFFF"/>
        </w:rPr>
        <w:lastRenderedPageBreak/>
        <w:t>сердца. Смертельное отравление сероводородом Апоплексическая форма поражения организма развивается внезапно и молниеносно. Смерть наступает в результате паралича дыхательного центра в продолговатом мозге. Иногда парализуется миокард – мышечная оболочка сердца.</w:t>
      </w:r>
    </w:p>
    <w:p w:rsid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 w:themeColor="text1"/>
          <w:spacing w:val="7"/>
          <w:shd w:val="clear" w:color="auto" w:fill="FFFFFF"/>
        </w:rPr>
      </w:pPr>
      <w:r w:rsidRPr="00DF133E">
        <w:rPr>
          <w:b/>
          <w:color w:val="000000" w:themeColor="text1"/>
          <w:spacing w:val="7"/>
          <w:shd w:val="clear" w:color="auto" w:fill="FFFFFF"/>
        </w:rPr>
        <w:t>Осложнения после отравления сероводородом</w:t>
      </w:r>
      <w:r w:rsidR="00895011" w:rsidRPr="00DF133E">
        <w:rPr>
          <w:b/>
          <w:color w:val="000000" w:themeColor="text1"/>
          <w:spacing w:val="7"/>
          <w:shd w:val="clear" w:color="auto" w:fill="FFFFFF"/>
        </w:rPr>
        <w:t>.</w:t>
      </w:r>
    </w:p>
    <w:p w:rsidR="00841AEB" w:rsidRPr="00DF133E" w:rsidRDefault="00984C4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  <w:spacing w:val="7"/>
          <w:shd w:val="clear" w:color="auto" w:fill="FFFFFF"/>
        </w:rPr>
      </w:pPr>
      <w:r w:rsidRPr="00DF133E">
        <w:rPr>
          <w:color w:val="000000" w:themeColor="text1"/>
          <w:spacing w:val="7"/>
          <w:shd w:val="clear" w:color="auto" w:fill="FFFFFF"/>
        </w:rPr>
        <w:t>Если человек перенёс острую интоксикацию отравляющим газом, в этом случае часто развиваются неблагоприятные последствия и осложнения со стороны внутренних органов. У пострадавшего постоянно присутствуют боли в голове. Иногда бывают лихорадки. Чаще присоединяются инфекционно-воспалительные заболевания дыхательной системы – бронхиты, пневмонии, отёки паренхимы лёгких, нарушения функции газообмена. При поражении сердечной мышцы развивается её дистрофия, которая впоследствии приводит к инфаркту миокарда. Наблюдаются органические поражения центральной нервной системы, менингиты и энцефалиты. В целом сероводород влияет на организм человека негативно, даже при невысоких концентрациях. Газ очень токсичен. Опасность создаёт тот факт, что человек быстро адаптируется к едкому запаху и перестаёт ощущать его. Поэтому не всегда своевременно</w:t>
      </w:r>
      <w:r w:rsidR="003B459A">
        <w:rPr>
          <w:color w:val="000000" w:themeColor="text1"/>
          <w:spacing w:val="7"/>
          <w:shd w:val="clear" w:color="auto" w:fill="FFFFFF"/>
        </w:rPr>
        <w:t xml:space="preserve"> </w:t>
      </w:r>
      <w:r w:rsidRPr="00DF133E">
        <w:rPr>
          <w:color w:val="000000" w:themeColor="text1"/>
          <w:spacing w:val="7"/>
          <w:shd w:val="clear" w:color="auto" w:fill="FFFFFF"/>
        </w:rPr>
        <w:t>оказывается первая помощь пострадавшему.</w:t>
      </w:r>
    </w:p>
    <w:p w:rsidR="00DF133E" w:rsidRDefault="00841AEB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Когда требуется медицинская помощь? Если существует подозрение, что интоксикация спровоцирована сероводородом, обращаться за медицинской помощью необходимо в 100% случаев.</w:t>
      </w:r>
    </w:p>
    <w:p w:rsidR="00895011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b/>
          <w:color w:val="000000" w:themeColor="text1"/>
        </w:rPr>
      </w:pPr>
      <w:r w:rsidRPr="00DF133E">
        <w:rPr>
          <w:b/>
          <w:color w:val="000000" w:themeColor="text1"/>
        </w:rPr>
        <w:t>Оказание доврачебной помощи пострадавшим при отравлении сероводородом и сернистым газом.</w:t>
      </w:r>
    </w:p>
    <w:p w:rsidR="00895011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 При отравлении </w:t>
      </w:r>
      <w:r w:rsidR="00841AEB" w:rsidRPr="00DF133E">
        <w:rPr>
          <w:color w:val="000000" w:themeColor="text1"/>
        </w:rPr>
        <w:t xml:space="preserve"> </w:t>
      </w:r>
      <w:r w:rsidRPr="00DF133E">
        <w:rPr>
          <w:color w:val="000000" w:themeColor="text1"/>
        </w:rPr>
        <w:t>сероводородом и сернистым газом  необходимо немедленно вызвать скорую медицинскую помощь.</w:t>
      </w:r>
    </w:p>
    <w:p w:rsidR="00711EFD" w:rsidRPr="00DF133E" w:rsidRDefault="00895011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До прибытия врача быстро э</w:t>
      </w:r>
      <w:r w:rsidR="00841AEB" w:rsidRPr="00DF133E">
        <w:rPr>
          <w:color w:val="000000" w:themeColor="text1"/>
        </w:rPr>
        <w:t xml:space="preserve">вакуировать пострадавшего из места загрязнения. </w:t>
      </w:r>
      <w:r w:rsidRPr="00DF133E">
        <w:rPr>
          <w:color w:val="000000" w:themeColor="text1"/>
        </w:rPr>
        <w:t>При этом лица, выносящие пострадавшего из загазованной зоны, должны быть в противогазах. Пострадавшему о</w:t>
      </w:r>
      <w:r w:rsidR="00841AEB" w:rsidRPr="00DF133E">
        <w:rPr>
          <w:color w:val="000000" w:themeColor="text1"/>
        </w:rPr>
        <w:t>беспечить доступ свежего воздуха (открыть окна, двери, расстегнуть стесняющую одежду). Если пострадавший находится без сознания – положить на бок или на спину с повернутой набок головой, чтобы предотвратить возможную аспирацию рвотных масс. Промыть глаза, нос, открытые участки кожи 2% раствором соды (1 ч. л. соды на стакан воды объемом 200 мл) или большим количеством проточн</w:t>
      </w:r>
      <w:r w:rsidR="00711EFD" w:rsidRPr="00DF133E">
        <w:rPr>
          <w:color w:val="000000" w:themeColor="text1"/>
        </w:rPr>
        <w:t>ой воды</w:t>
      </w:r>
      <w:r w:rsidR="00841AEB" w:rsidRPr="00DF133E">
        <w:rPr>
          <w:color w:val="000000" w:themeColor="text1"/>
        </w:rPr>
        <w:t>. Сделать прохладные примочки на глаза с 3% борной кислотой. Закапать в глаза по 1-2 капле вазелинового масла. Обеспечить обильное щелочное питье (минеральная вода, молоко).</w:t>
      </w:r>
    </w:p>
    <w:p w:rsidR="0006037D" w:rsidRPr="00DF133E" w:rsidRDefault="00711EFD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Если у пострадавшего прекратилось дыхание,  делают искусственную вентиляцию легких. Если отсутствует сердцебиение, применить наружный непрямой массаж сердца. Начинать надо всегда  искусственной вентиляции легких.</w:t>
      </w:r>
    </w:p>
    <w:p w:rsidR="0006037D" w:rsidRPr="00DF133E" w:rsidRDefault="0006037D" w:rsidP="00DF133E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color w:val="000000" w:themeColor="text1"/>
        </w:rPr>
      </w:pPr>
      <w:r w:rsidRPr="00DF133E">
        <w:rPr>
          <w:color w:val="000000" w:themeColor="text1"/>
        </w:rPr>
        <w:t>Работники нефтедобывающего комплекса подвержены серьезным заболеваниям, таким, как: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З</w:t>
      </w:r>
      <w:r w:rsidR="0039098B" w:rsidRPr="00DF133E">
        <w:rPr>
          <w:color w:val="000000" w:themeColor="text1"/>
        </w:rPr>
        <w:t>атуман</w:t>
      </w:r>
      <w:r w:rsidRPr="00DF133E">
        <w:rPr>
          <w:color w:val="000000" w:themeColor="text1"/>
        </w:rPr>
        <w:t>е</w:t>
      </w:r>
      <w:r w:rsidR="0039098B" w:rsidRPr="00DF133E">
        <w:rPr>
          <w:color w:val="000000" w:themeColor="text1"/>
        </w:rPr>
        <w:t>н</w:t>
      </w:r>
      <w:r w:rsidRPr="00DF133E">
        <w:rPr>
          <w:color w:val="000000" w:themeColor="text1"/>
        </w:rPr>
        <w:t>ное зрение</w:t>
      </w:r>
      <w:r w:rsidR="0039098B" w:rsidRPr="00DF133E">
        <w:rPr>
          <w:color w:val="000000" w:themeColor="text1"/>
        </w:rPr>
        <w:t xml:space="preserve"> </w:t>
      </w:r>
      <w:r w:rsidRPr="00DF133E">
        <w:rPr>
          <w:color w:val="000000" w:themeColor="text1"/>
        </w:rPr>
        <w:t>и другие глазные заболевания;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Головные боли, галлюцинации, эйфория;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Усталость,</w:t>
      </w:r>
      <w:r w:rsidR="0039098B" w:rsidRPr="00DF133E">
        <w:rPr>
          <w:color w:val="000000" w:themeColor="text1"/>
        </w:rPr>
        <w:t xml:space="preserve"> невнятная речь, мозговая травма</w:t>
      </w:r>
      <w:r w:rsidRPr="00DF133E">
        <w:rPr>
          <w:color w:val="000000" w:themeColor="text1"/>
        </w:rPr>
        <w:t>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Судороги;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Язвы в носовой полости, кровотечения из носа;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Ушные инфекции;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Астма, бронхит, пневмония;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Инфекции легких, горла;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Повышенный риск туберкулеза;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Сердечные приступы;</w:t>
      </w:r>
    </w:p>
    <w:p w:rsidR="0006037D" w:rsidRPr="00DF133E" w:rsidRDefault="0039098B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>Гастриты, язвенная болезнь желудка</w:t>
      </w:r>
      <w:r w:rsidR="0006037D" w:rsidRPr="00DF133E">
        <w:rPr>
          <w:color w:val="000000" w:themeColor="text1"/>
        </w:rPr>
        <w:t>;</w:t>
      </w:r>
    </w:p>
    <w:p w:rsidR="0006037D" w:rsidRPr="00DF133E" w:rsidRDefault="0006037D" w:rsidP="00DF1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Повреждения </w:t>
      </w:r>
      <w:r w:rsidR="0039098B" w:rsidRPr="00DF133E">
        <w:rPr>
          <w:color w:val="000000" w:themeColor="text1"/>
        </w:rPr>
        <w:t xml:space="preserve">опорно-двигательного аппарата, </w:t>
      </w:r>
      <w:r w:rsidRPr="00DF133E">
        <w:rPr>
          <w:color w:val="000000" w:themeColor="text1"/>
        </w:rPr>
        <w:t>спинного мозга.</w:t>
      </w:r>
    </w:p>
    <w:p w:rsidR="000171F1" w:rsidRPr="00DF133E" w:rsidRDefault="000171F1" w:rsidP="00DF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F133E">
        <w:rPr>
          <w:color w:val="000000" w:themeColor="text1"/>
        </w:rPr>
        <w:lastRenderedPageBreak/>
        <w:t>Основные меры профилактики отравлений заключаются в комплексной и частичной автоматизации производственных процессов, герметизации оборудования, мероприятиях по прекращению выброса газов в атмосферу, применения средств индивидуальной защиты.</w:t>
      </w:r>
    </w:p>
    <w:p w:rsidR="0039098B" w:rsidRPr="00DF133E" w:rsidRDefault="0039098B" w:rsidP="00DF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F133E">
        <w:rPr>
          <w:color w:val="000000" w:themeColor="text1"/>
        </w:rPr>
        <w:t>В профилактике профессиональной заболеваемости важное место занимает качество предварительных и периодических медицинских осмотров, что способствует раннему выявлению профессиональной патологии, своевременному лечению.</w:t>
      </w:r>
    </w:p>
    <w:p w:rsidR="00711EFD" w:rsidRPr="00DF133E" w:rsidRDefault="00711EFD" w:rsidP="00DF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F133E">
        <w:rPr>
          <w:b/>
          <w:color w:val="000000" w:themeColor="text1"/>
        </w:rPr>
        <w:t>Контрольные вопросы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оксид углерода?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двуокись углерода?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оказывают предельные углеводороды?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природный газ?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оксид азота</w:t>
      </w:r>
      <w:r w:rsidR="00882333" w:rsidRPr="00DF133E">
        <w:rPr>
          <w:color w:val="000000" w:themeColor="text1"/>
        </w:rPr>
        <w:t>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</w:t>
      </w:r>
      <w:r w:rsidR="003B7D82" w:rsidRPr="00DF133E">
        <w:rPr>
          <w:color w:val="000000" w:themeColor="text1"/>
        </w:rPr>
        <w:t xml:space="preserve"> двуокись азо</w:t>
      </w:r>
      <w:r w:rsidR="00882333" w:rsidRPr="00DF133E">
        <w:rPr>
          <w:color w:val="000000" w:themeColor="text1"/>
        </w:rPr>
        <w:t>та?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Какое действие на организм работника </w:t>
      </w:r>
      <w:r w:rsidR="003B7D82" w:rsidRPr="00DF133E">
        <w:rPr>
          <w:color w:val="000000" w:themeColor="text1"/>
        </w:rPr>
        <w:t xml:space="preserve">и ОС </w:t>
      </w:r>
      <w:r w:rsidRPr="00DF133E">
        <w:rPr>
          <w:color w:val="000000" w:themeColor="text1"/>
        </w:rPr>
        <w:t>оказыва</w:t>
      </w:r>
      <w:r w:rsidR="003B7D82" w:rsidRPr="00DF133E">
        <w:rPr>
          <w:color w:val="000000" w:themeColor="text1"/>
        </w:rPr>
        <w:t>ю</w:t>
      </w:r>
      <w:r w:rsidRPr="00DF133E">
        <w:rPr>
          <w:color w:val="000000" w:themeColor="text1"/>
        </w:rPr>
        <w:t>т</w:t>
      </w:r>
      <w:r w:rsidR="00882333" w:rsidRPr="00DF133E">
        <w:rPr>
          <w:color w:val="000000" w:themeColor="text1"/>
        </w:rPr>
        <w:t xml:space="preserve"> </w:t>
      </w:r>
      <w:r w:rsidR="003B7D82" w:rsidRPr="00DF133E">
        <w:rPr>
          <w:color w:val="000000" w:themeColor="text1"/>
        </w:rPr>
        <w:t>детергенты?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</w:t>
      </w:r>
      <w:r w:rsidR="003A3B81" w:rsidRPr="00DF133E">
        <w:rPr>
          <w:color w:val="000000" w:themeColor="text1"/>
        </w:rPr>
        <w:t xml:space="preserve"> метиловый спирт?</w:t>
      </w:r>
    </w:p>
    <w:p w:rsidR="00711EFD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Какое действие на организм работника </w:t>
      </w:r>
      <w:r w:rsidR="003A3B81" w:rsidRPr="00DF133E">
        <w:rPr>
          <w:color w:val="000000" w:themeColor="text1"/>
        </w:rPr>
        <w:t>оказываю</w:t>
      </w:r>
      <w:r w:rsidRPr="00DF133E">
        <w:rPr>
          <w:color w:val="000000" w:themeColor="text1"/>
        </w:rPr>
        <w:t>т</w:t>
      </w:r>
      <w:r w:rsidR="003A3B81" w:rsidRPr="00DF133E">
        <w:rPr>
          <w:color w:val="000000" w:themeColor="text1"/>
        </w:rPr>
        <w:t xml:space="preserve"> меркаптаны?</w:t>
      </w:r>
    </w:p>
    <w:p w:rsidR="003A3B81" w:rsidRPr="00DF133E" w:rsidRDefault="00711EFD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</w:t>
      </w:r>
      <w:r w:rsidR="003A3B81" w:rsidRPr="00DF133E">
        <w:rPr>
          <w:color w:val="000000" w:themeColor="text1"/>
        </w:rPr>
        <w:t xml:space="preserve"> сернистый ангидрид?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Какое действие на организм работника оказывает сероводород?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Опишите признаки отравления сероводородом в легкой степени.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>Опишите признаки отравления сероводородом в средней степени.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Опишите признаки тяжелого отравления сероводородом. </w:t>
      </w:r>
    </w:p>
    <w:p w:rsidR="003A3B81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 Опишите осложнения после отравления сероводородом.</w:t>
      </w:r>
    </w:p>
    <w:p w:rsidR="00841AEB" w:rsidRPr="00DF133E" w:rsidRDefault="003A3B81" w:rsidP="00DF1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45"/>
        <w:jc w:val="both"/>
        <w:rPr>
          <w:color w:val="000000" w:themeColor="text1"/>
        </w:rPr>
      </w:pPr>
      <w:r w:rsidRPr="00DF133E">
        <w:rPr>
          <w:color w:val="000000" w:themeColor="text1"/>
        </w:rPr>
        <w:t xml:space="preserve">Составьте </w:t>
      </w:r>
      <w:r w:rsidR="0039176F" w:rsidRPr="00DF133E">
        <w:rPr>
          <w:color w:val="000000" w:themeColor="text1"/>
        </w:rPr>
        <w:t xml:space="preserve">для работников нефтедобывающей отрасли </w:t>
      </w:r>
      <w:r w:rsidRPr="00DF133E">
        <w:rPr>
          <w:color w:val="000000" w:themeColor="text1"/>
        </w:rPr>
        <w:t>инструкцию оказания доврачебной помощи пострадавшим при отравлении сероводор</w:t>
      </w:r>
      <w:r w:rsidR="00DF133E" w:rsidRPr="00DF133E">
        <w:rPr>
          <w:color w:val="000000" w:themeColor="text1"/>
        </w:rPr>
        <w:t>од</w:t>
      </w:r>
      <w:r w:rsidRPr="00DF133E">
        <w:rPr>
          <w:color w:val="000000" w:themeColor="text1"/>
        </w:rPr>
        <w:t>ом</w:t>
      </w:r>
      <w:r w:rsidR="0039176F" w:rsidRPr="00DF133E">
        <w:rPr>
          <w:color w:val="000000" w:themeColor="text1"/>
        </w:rPr>
        <w:t>.</w:t>
      </w:r>
    </w:p>
    <w:sectPr w:rsidR="00841AEB" w:rsidRPr="00DF133E" w:rsidSect="008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B2C"/>
    <w:multiLevelType w:val="hybridMultilevel"/>
    <w:tmpl w:val="930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D681B"/>
    <w:multiLevelType w:val="hybridMultilevel"/>
    <w:tmpl w:val="275A25EA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 w15:restartNumberingAfterBreak="0">
    <w:nsid w:val="68A56072"/>
    <w:multiLevelType w:val="hybridMultilevel"/>
    <w:tmpl w:val="7C9CFDE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29"/>
    <w:rsid w:val="000171F1"/>
    <w:rsid w:val="0006037D"/>
    <w:rsid w:val="000841EA"/>
    <w:rsid w:val="000C3C30"/>
    <w:rsid w:val="00171D11"/>
    <w:rsid w:val="001A193B"/>
    <w:rsid w:val="00250845"/>
    <w:rsid w:val="0039098B"/>
    <w:rsid w:val="0039176F"/>
    <w:rsid w:val="003A3B81"/>
    <w:rsid w:val="003B459A"/>
    <w:rsid w:val="003B7D82"/>
    <w:rsid w:val="003F56AC"/>
    <w:rsid w:val="004421D2"/>
    <w:rsid w:val="004F2729"/>
    <w:rsid w:val="00557BBE"/>
    <w:rsid w:val="00615013"/>
    <w:rsid w:val="00653CA8"/>
    <w:rsid w:val="0067432A"/>
    <w:rsid w:val="00711EFD"/>
    <w:rsid w:val="00740E4A"/>
    <w:rsid w:val="008318B5"/>
    <w:rsid w:val="00841AEB"/>
    <w:rsid w:val="00852D5F"/>
    <w:rsid w:val="00882333"/>
    <w:rsid w:val="00895011"/>
    <w:rsid w:val="00984C4B"/>
    <w:rsid w:val="00C31F9F"/>
    <w:rsid w:val="00C760BB"/>
    <w:rsid w:val="00CC30F4"/>
    <w:rsid w:val="00DF133E"/>
    <w:rsid w:val="00E01FA9"/>
    <w:rsid w:val="00EE011D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83A"/>
  <w15:docId w15:val="{F0FFCFBD-8ADC-4E38-9838-868346F7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A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14</cp:revision>
  <dcterms:created xsi:type="dcterms:W3CDTF">2019-12-18T14:52:00Z</dcterms:created>
  <dcterms:modified xsi:type="dcterms:W3CDTF">2022-02-01T11:05:00Z</dcterms:modified>
</cp:coreProperties>
</file>